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F66" w:rsidRPr="007B660A" w:rsidRDefault="00AA6F66" w:rsidP="00AA6F66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sz w:val="32"/>
          <w:szCs w:val="18"/>
          <w:bdr w:val="none" w:sz="0" w:space="0" w:color="auto" w:frame="1"/>
        </w:rPr>
      </w:pPr>
      <w:proofErr w:type="spellStart"/>
      <w:r w:rsidRPr="00256E19">
        <w:rPr>
          <w:rStyle w:val="a4"/>
          <w:rFonts w:asciiTheme="minorHAnsi" w:hAnsiTheme="minorHAnsi" w:cs="Arial"/>
          <w:sz w:val="32"/>
          <w:szCs w:val="18"/>
          <w:bdr w:val="none" w:sz="0" w:space="0" w:color="auto" w:frame="1"/>
        </w:rPr>
        <w:t>Easy</w:t>
      </w:r>
      <w:proofErr w:type="spellEnd"/>
      <w:r w:rsidRPr="00256E19">
        <w:rPr>
          <w:rStyle w:val="a4"/>
          <w:rFonts w:asciiTheme="minorHAnsi" w:hAnsiTheme="minorHAnsi" w:cs="Arial"/>
          <w:sz w:val="32"/>
          <w:szCs w:val="18"/>
          <w:bdr w:val="none" w:sz="0" w:space="0" w:color="auto" w:frame="1"/>
        </w:rPr>
        <w:t xml:space="preserve"> </w:t>
      </w:r>
      <w:proofErr w:type="spellStart"/>
      <w:r w:rsidRPr="00256E19">
        <w:rPr>
          <w:rStyle w:val="a4"/>
          <w:rFonts w:asciiTheme="minorHAnsi" w:hAnsiTheme="minorHAnsi" w:cs="Arial"/>
          <w:sz w:val="32"/>
          <w:szCs w:val="18"/>
          <w:bdr w:val="none" w:sz="0" w:space="0" w:color="auto" w:frame="1"/>
        </w:rPr>
        <w:t>Gain</w:t>
      </w:r>
      <w:proofErr w:type="spellEnd"/>
      <w:r w:rsidRPr="00256E19">
        <w:rPr>
          <w:rStyle w:val="a4"/>
          <w:rFonts w:asciiTheme="minorHAnsi" w:hAnsiTheme="minorHAnsi" w:cs="Arial"/>
          <w:sz w:val="32"/>
          <w:szCs w:val="18"/>
          <w:bdr w:val="none" w:sz="0" w:space="0" w:color="auto" w:frame="1"/>
        </w:rPr>
        <w:t xml:space="preserve"> </w:t>
      </w:r>
      <w:proofErr w:type="spellStart"/>
      <w:r w:rsidRPr="00256E19">
        <w:rPr>
          <w:rStyle w:val="a4"/>
          <w:rFonts w:asciiTheme="minorHAnsi" w:hAnsiTheme="minorHAnsi" w:cs="Arial"/>
          <w:sz w:val="32"/>
          <w:szCs w:val="18"/>
          <w:bdr w:val="none" w:sz="0" w:space="0" w:color="auto" w:frame="1"/>
        </w:rPr>
        <w:t>Mass</w:t>
      </w:r>
      <w:proofErr w:type="spellEnd"/>
    </w:p>
    <w:p w:rsidR="00AA6F66" w:rsidRPr="007B660A" w:rsidRDefault="00AA6F66" w:rsidP="00AA6F66">
      <w:pPr>
        <w:pStyle w:val="a3"/>
        <w:spacing w:before="0" w:beforeAutospacing="0" w:after="0" w:afterAutospacing="0" w:line="318" w:lineRule="atLeast"/>
        <w:jc w:val="center"/>
        <w:textAlignment w:val="baseline"/>
        <w:rPr>
          <w:rStyle w:val="a4"/>
          <w:rFonts w:asciiTheme="minorHAnsi" w:hAnsiTheme="minorHAnsi" w:cs="Arial"/>
          <w:bdr w:val="none" w:sz="0" w:space="0" w:color="auto" w:frame="1"/>
        </w:rPr>
      </w:pPr>
    </w:p>
    <w:p w:rsidR="00AA6F66" w:rsidRPr="007B660A" w:rsidRDefault="00AA6F66" w:rsidP="00AA6F66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Easy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Gain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Mass</w:t>
      </w:r>
      <w:proofErr w:type="spellEnd"/>
      <w:r w:rsidRPr="007B660A">
        <w:rPr>
          <w:rStyle w:val="apple-converted-space"/>
          <w:rFonts w:asciiTheme="minorHAnsi" w:hAnsiTheme="minorHAnsi" w:cs="Arial"/>
        </w:rPr>
        <w:t> </w:t>
      </w:r>
      <w:r w:rsidRPr="007B660A">
        <w:rPr>
          <w:rFonts w:asciiTheme="minorHAnsi" w:hAnsiTheme="minorHAnsi" w:cs="Arial"/>
        </w:rPr>
        <w:t xml:space="preserve">– </w:t>
      </w:r>
      <w:proofErr w:type="gramStart"/>
      <w:r w:rsidRPr="007B660A">
        <w:rPr>
          <w:rFonts w:asciiTheme="minorHAnsi" w:hAnsiTheme="minorHAnsi" w:cs="Arial"/>
        </w:rPr>
        <w:t>наилучший</w:t>
      </w:r>
      <w:proofErr w:type="gramEnd"/>
      <w:r w:rsidRPr="007B660A">
        <w:rPr>
          <w:rFonts w:asciiTheme="minorHAnsi" w:hAnsiTheme="minorHAnsi" w:cs="Arial"/>
        </w:rPr>
        <w:t xml:space="preserve"> среди </w:t>
      </w:r>
      <w:proofErr w:type="spellStart"/>
      <w:r w:rsidRPr="007B660A">
        <w:rPr>
          <w:rFonts w:asciiTheme="minorHAnsi" w:hAnsiTheme="minorHAnsi" w:cs="Arial"/>
        </w:rPr>
        <w:t>гейнеров</w:t>
      </w:r>
      <w:proofErr w:type="spellEnd"/>
      <w:r w:rsidRPr="007B660A">
        <w:rPr>
          <w:rFonts w:asciiTheme="minorHAnsi" w:hAnsiTheme="minorHAnsi" w:cs="Arial"/>
        </w:rPr>
        <w:t xml:space="preserve"> по отношению цена/качество! Это </w:t>
      </w:r>
      <w:proofErr w:type="spellStart"/>
      <w:r w:rsidRPr="007B660A">
        <w:rPr>
          <w:rFonts w:asciiTheme="minorHAnsi" w:hAnsiTheme="minorHAnsi" w:cs="Arial"/>
        </w:rPr>
        <w:t>гейнер</w:t>
      </w:r>
      <w:proofErr w:type="spellEnd"/>
      <w:r w:rsidRPr="007B660A">
        <w:rPr>
          <w:rFonts w:asciiTheme="minorHAnsi" w:hAnsiTheme="minorHAnsi" w:cs="Arial"/>
        </w:rPr>
        <w:t xml:space="preserve">, в состав которого входят в оптимальных пропорциях креатин, глютамин и </w:t>
      </w:r>
      <w:proofErr w:type="spellStart"/>
      <w:r w:rsidRPr="007B660A">
        <w:rPr>
          <w:rFonts w:asciiTheme="minorHAnsi" w:hAnsiTheme="minorHAnsi" w:cs="Arial"/>
        </w:rPr>
        <w:t>таурин</w:t>
      </w:r>
      <w:proofErr w:type="spellEnd"/>
      <w:r w:rsidRPr="007B660A">
        <w:rPr>
          <w:rFonts w:asciiTheme="minorHAnsi" w:hAnsiTheme="minorHAnsi" w:cs="Arial"/>
        </w:rPr>
        <w:t>!</w:t>
      </w:r>
    </w:p>
    <w:p w:rsidR="00AA6F66" w:rsidRPr="007B660A" w:rsidRDefault="00AA6F66" w:rsidP="00AA6F66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Easy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Gain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Mass</w:t>
      </w:r>
      <w:proofErr w:type="spellEnd"/>
      <w:r w:rsidRPr="007B660A">
        <w:rPr>
          <w:rStyle w:val="apple-converted-space"/>
          <w:rFonts w:asciiTheme="minorHAnsi" w:hAnsiTheme="minorHAnsi" w:cs="Arial"/>
        </w:rPr>
        <w:t> </w:t>
      </w:r>
      <w:r w:rsidRPr="007B660A">
        <w:rPr>
          <w:rFonts w:asciiTheme="minorHAnsi" w:hAnsiTheme="minorHAnsi" w:cs="Arial"/>
        </w:rPr>
        <w:t xml:space="preserve">- это смесь наивысшего качества </w:t>
      </w:r>
      <w:proofErr w:type="spellStart"/>
      <w:r w:rsidRPr="007B660A">
        <w:rPr>
          <w:rFonts w:asciiTheme="minorHAnsi" w:hAnsiTheme="minorHAnsi" w:cs="Arial"/>
        </w:rPr>
        <w:t>изолята</w:t>
      </w:r>
      <w:proofErr w:type="spellEnd"/>
      <w:r w:rsidRPr="007B660A">
        <w:rPr>
          <w:rFonts w:asciiTheme="minorHAnsi" w:hAnsiTheme="minorHAnsi" w:cs="Arial"/>
        </w:rPr>
        <w:t xml:space="preserve"> и концентрата сывороточного белка, углеводов с разными </w:t>
      </w:r>
      <w:proofErr w:type="spellStart"/>
      <w:r w:rsidRPr="007B660A">
        <w:rPr>
          <w:rFonts w:asciiTheme="minorHAnsi" w:hAnsiTheme="minorHAnsi" w:cs="Arial"/>
        </w:rPr>
        <w:t>гликемическими</w:t>
      </w:r>
      <w:proofErr w:type="spellEnd"/>
      <w:r w:rsidRPr="007B660A">
        <w:rPr>
          <w:rFonts w:asciiTheme="minorHAnsi" w:hAnsiTheme="minorHAnsi" w:cs="Arial"/>
        </w:rPr>
        <w:t xml:space="preserve"> индексами!</w:t>
      </w:r>
    </w:p>
    <w:p w:rsidR="00AA6F66" w:rsidRPr="007B660A" w:rsidRDefault="00AA6F66" w:rsidP="00AA6F66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</w:rPr>
      </w:pPr>
      <w:r w:rsidRPr="007B660A">
        <w:rPr>
          <w:rFonts w:asciiTheme="minorHAnsi" w:hAnsiTheme="minorHAnsi" w:cs="Arial"/>
        </w:rPr>
        <w:t>Этот продукт также обогащен комплексом витаминов и минералов, необходимых для правильных метаболических процессов.</w:t>
      </w:r>
      <w:r w:rsidRPr="007B660A">
        <w:rPr>
          <w:rStyle w:val="apple-converted-space"/>
          <w:rFonts w:asciiTheme="minorHAnsi" w:hAnsiTheme="minorHAnsi" w:cs="Arial"/>
        </w:rPr>
        <w:t> </w:t>
      </w:r>
      <w:r w:rsidRPr="007B660A">
        <w:rPr>
          <w:rFonts w:asciiTheme="minorHAnsi" w:hAnsiTheme="minorHAnsi" w:cs="Arial"/>
        </w:rPr>
        <w:br/>
        <w:t>Наряду с надлежащей диетой</w:t>
      </w:r>
      <w:r w:rsidRPr="007B660A">
        <w:rPr>
          <w:rStyle w:val="apple-converted-space"/>
          <w:rFonts w:asciiTheme="minorHAnsi" w:hAnsiTheme="minorHAnsi" w:cs="Arial"/>
        </w:rPr>
        <w:t> 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Easy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Gain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proofErr w:type="gram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Mass</w:t>
      </w:r>
      <w:proofErr w:type="gramEnd"/>
      <w:r w:rsidRPr="007B660A">
        <w:rPr>
          <w:rFonts w:asciiTheme="minorHAnsi" w:hAnsiTheme="minorHAnsi" w:cs="Arial"/>
        </w:rPr>
        <w:t>обеспечит</w:t>
      </w:r>
      <w:proofErr w:type="spellEnd"/>
      <w:r w:rsidRPr="007B660A">
        <w:rPr>
          <w:rFonts w:asciiTheme="minorHAnsi" w:hAnsiTheme="minorHAnsi" w:cs="Arial"/>
        </w:rPr>
        <w:t xml:space="preserve"> наращивание мышечной массы, а также быстрое восстановление после тяжелых физических нагрузок. Помимо всего </w:t>
      </w:r>
      <w:proofErr w:type="spellStart"/>
      <w:r w:rsidRPr="007B660A">
        <w:rPr>
          <w:rFonts w:asciiTheme="minorHAnsi" w:hAnsiTheme="minorHAnsi" w:cs="Arial"/>
        </w:rPr>
        <w:t>прочего,</w:t>
      </w:r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Easy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Gain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Mass</w:t>
      </w:r>
      <w:proofErr w:type="spellEnd"/>
      <w:r w:rsidRPr="007B660A">
        <w:rPr>
          <w:rStyle w:val="apple-converted-space"/>
          <w:rFonts w:asciiTheme="minorHAnsi" w:hAnsiTheme="minorHAnsi" w:cs="Arial"/>
        </w:rPr>
        <w:t> </w:t>
      </w:r>
      <w:r w:rsidRPr="007B660A">
        <w:rPr>
          <w:rFonts w:asciiTheme="minorHAnsi" w:hAnsiTheme="minorHAnsi" w:cs="Arial"/>
        </w:rPr>
        <w:t>– это отличные вкусовые качества!</w:t>
      </w:r>
      <w:r w:rsidRPr="007B660A">
        <w:rPr>
          <w:rFonts w:asciiTheme="minorHAnsi" w:hAnsiTheme="minorHAnsi" w:cs="Arial"/>
        </w:rPr>
        <w:br/>
        <w:t>Приготовление напитка: 1 порцию (70г) порошка смешать с 250 мл воды, или обезжиренного молока. Применять между основными приемами пищи, а также после тренировки. Рекомендуемая суточная доза составляет 150-200г продукта.</w:t>
      </w:r>
    </w:p>
    <w:p w:rsidR="00256E19" w:rsidRPr="007B660A" w:rsidRDefault="00256E19" w:rsidP="00AA6F66">
      <w:pPr>
        <w:pStyle w:val="a3"/>
        <w:spacing w:before="0" w:beforeAutospacing="0" w:after="0" w:afterAutospacing="0" w:line="318" w:lineRule="atLeast"/>
        <w:textAlignment w:val="baseline"/>
        <w:rPr>
          <w:rStyle w:val="a4"/>
          <w:rFonts w:asciiTheme="minorHAnsi" w:hAnsiTheme="minorHAnsi" w:cs="Arial"/>
          <w:bdr w:val="none" w:sz="0" w:space="0" w:color="auto" w:frame="1"/>
          <w:shd w:val="clear" w:color="auto" w:fill="FFFFFF"/>
        </w:rPr>
      </w:pPr>
    </w:p>
    <w:p w:rsidR="00256E19" w:rsidRPr="007B660A" w:rsidRDefault="00256E19" w:rsidP="00AA6F66">
      <w:pPr>
        <w:pStyle w:val="a3"/>
        <w:spacing w:before="0" w:beforeAutospacing="0" w:after="0" w:afterAutospacing="0" w:line="318" w:lineRule="atLeast"/>
        <w:textAlignment w:val="baseline"/>
        <w:rPr>
          <w:rStyle w:val="apple-converted-space"/>
          <w:rFonts w:asciiTheme="minorHAnsi" w:hAnsiTheme="minorHAnsi" w:cs="Arial"/>
          <w:shd w:val="clear" w:color="auto" w:fill="FFFFFF"/>
        </w:rPr>
      </w:pPr>
      <w:r w:rsidRPr="007B660A">
        <w:rPr>
          <w:rStyle w:val="a4"/>
          <w:rFonts w:asciiTheme="minorHAnsi" w:hAnsiTheme="minorHAnsi" w:cs="Arial"/>
          <w:bdr w:val="none" w:sz="0" w:space="0" w:color="auto" w:frame="1"/>
          <w:shd w:val="clear" w:color="auto" w:fill="FFFFFF"/>
        </w:rPr>
        <w:t xml:space="preserve">Как принимать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Easy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Gain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Mass</w:t>
      </w:r>
      <w:proofErr w:type="spellEnd"/>
      <w:r w:rsidR="00AA6F66" w:rsidRPr="007B660A">
        <w:rPr>
          <w:rStyle w:val="a4"/>
          <w:rFonts w:asciiTheme="minorHAnsi" w:hAnsiTheme="minorHAnsi" w:cs="Arial"/>
          <w:bdr w:val="none" w:sz="0" w:space="0" w:color="auto" w:frame="1"/>
          <w:shd w:val="clear" w:color="auto" w:fill="FFFFFF"/>
        </w:rPr>
        <w:t>:</w:t>
      </w:r>
      <w:r w:rsidR="00AA6F66" w:rsidRPr="007B660A">
        <w:rPr>
          <w:rStyle w:val="apple-converted-space"/>
          <w:rFonts w:asciiTheme="minorHAnsi" w:hAnsiTheme="minorHAnsi" w:cs="Arial"/>
          <w:shd w:val="clear" w:color="auto" w:fill="FFFFFF"/>
        </w:rPr>
        <w:t> </w:t>
      </w:r>
    </w:p>
    <w:p w:rsidR="00AA6F66" w:rsidRPr="00256E19" w:rsidRDefault="00256E19" w:rsidP="00AA6F66">
      <w:pPr>
        <w:pStyle w:val="a3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sz w:val="26"/>
          <w:szCs w:val="26"/>
        </w:rPr>
      </w:pP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Easy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Gain</w:t>
      </w:r>
      <w:proofErr w:type="spellEnd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 xml:space="preserve"> </w:t>
      </w:r>
      <w:proofErr w:type="spellStart"/>
      <w:r w:rsidRPr="007B660A">
        <w:rPr>
          <w:rStyle w:val="a4"/>
          <w:rFonts w:asciiTheme="minorHAnsi" w:hAnsiTheme="minorHAnsi" w:cs="Arial"/>
          <w:bdr w:val="none" w:sz="0" w:space="0" w:color="auto" w:frame="1"/>
        </w:rPr>
        <w:t>Mass</w:t>
      </w:r>
      <w:proofErr w:type="spellEnd"/>
      <w:r w:rsidRPr="007B660A">
        <w:rPr>
          <w:rStyle w:val="apple-converted-space"/>
          <w:rFonts w:asciiTheme="minorHAnsi" w:hAnsiTheme="minorHAnsi" w:cs="Arial"/>
        </w:rPr>
        <w:t> </w:t>
      </w:r>
      <w:r w:rsidRPr="007B660A">
        <w:rPr>
          <w:rFonts w:asciiTheme="minorHAnsi" w:hAnsiTheme="minorHAnsi" w:cs="Arial"/>
          <w:shd w:val="clear" w:color="auto" w:fill="FFFFFF"/>
        </w:rPr>
        <w:t xml:space="preserve"> принимайте по 1 порции</w:t>
      </w:r>
      <w:r w:rsidR="00AA6F66" w:rsidRPr="007B660A">
        <w:rPr>
          <w:rFonts w:asciiTheme="minorHAnsi" w:hAnsiTheme="minorHAnsi" w:cs="Arial"/>
          <w:shd w:val="clear" w:color="auto" w:fill="FFFFFF"/>
        </w:rPr>
        <w:t xml:space="preserve"> (70</w:t>
      </w:r>
      <w:r w:rsidRPr="007B660A">
        <w:rPr>
          <w:rFonts w:asciiTheme="minorHAnsi" w:hAnsiTheme="minorHAnsi" w:cs="Arial"/>
          <w:shd w:val="clear" w:color="auto" w:fill="FFFFFF"/>
        </w:rPr>
        <w:t xml:space="preserve"> г) порошка смешивая</w:t>
      </w:r>
      <w:r w:rsidR="00AA6F66" w:rsidRPr="007B660A">
        <w:rPr>
          <w:rFonts w:asciiTheme="minorHAnsi" w:hAnsiTheme="minorHAnsi" w:cs="Arial"/>
          <w:shd w:val="clear" w:color="auto" w:fill="FFFFFF"/>
        </w:rPr>
        <w:t xml:space="preserve"> с 250 мл воды или обезжиренного молока. Применять между основными приемами пищи, а также после тренировки. Рекомендуемая суточная доза составляет 150-200г продукта</w:t>
      </w:r>
      <w:r w:rsidR="00AA6F66" w:rsidRPr="00256E19">
        <w:rPr>
          <w:rFonts w:asciiTheme="minorHAnsi" w:hAnsiTheme="minorHAnsi" w:cs="Arial"/>
          <w:sz w:val="26"/>
          <w:szCs w:val="26"/>
          <w:shd w:val="clear" w:color="auto" w:fill="FFFFFF"/>
        </w:rPr>
        <w:t>.</w:t>
      </w:r>
    </w:p>
    <w:p w:rsidR="001D1C74" w:rsidRDefault="001D1C74" w:rsidP="00AA6F66">
      <w:pPr>
        <w:rPr>
          <w:sz w:val="26"/>
          <w:szCs w:val="26"/>
          <w:lang w:val="uk-UA"/>
        </w:rPr>
      </w:pPr>
    </w:p>
    <w:p w:rsidR="007B660A" w:rsidRPr="00710B66" w:rsidRDefault="007B660A" w:rsidP="007B660A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7B660A" w:rsidRPr="00710B66" w:rsidRDefault="007B660A" w:rsidP="007B660A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1 кг, 2 кг, 5 кг.</w:t>
      </w:r>
    </w:p>
    <w:p w:rsidR="007B660A" w:rsidRPr="00710B66" w:rsidRDefault="007B660A" w:rsidP="007B660A">
      <w:pPr>
        <w:rPr>
          <w:sz w:val="24"/>
          <w:szCs w:val="24"/>
        </w:rPr>
      </w:pPr>
    </w:p>
    <w:p w:rsidR="007B660A" w:rsidRPr="007B660A" w:rsidRDefault="007B660A" w:rsidP="00AA6F66">
      <w:pPr>
        <w:rPr>
          <w:sz w:val="26"/>
          <w:szCs w:val="26"/>
          <w:lang w:val="uk-UA"/>
        </w:rPr>
      </w:pPr>
    </w:p>
    <w:sectPr w:rsidR="007B660A" w:rsidRPr="007B660A" w:rsidSect="00E52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3887"/>
    <w:rsid w:val="001D1C74"/>
    <w:rsid w:val="00256E19"/>
    <w:rsid w:val="00280F59"/>
    <w:rsid w:val="00333A7D"/>
    <w:rsid w:val="003821DD"/>
    <w:rsid w:val="004C73D1"/>
    <w:rsid w:val="00563766"/>
    <w:rsid w:val="005A7D3C"/>
    <w:rsid w:val="005E2DAF"/>
    <w:rsid w:val="00643E47"/>
    <w:rsid w:val="007B660A"/>
    <w:rsid w:val="008B75BE"/>
    <w:rsid w:val="008E79DA"/>
    <w:rsid w:val="00914C8D"/>
    <w:rsid w:val="00A37E1A"/>
    <w:rsid w:val="00AA6F66"/>
    <w:rsid w:val="00B40546"/>
    <w:rsid w:val="00BB5735"/>
    <w:rsid w:val="00CA3DD3"/>
    <w:rsid w:val="00D244CA"/>
    <w:rsid w:val="00DA16F6"/>
    <w:rsid w:val="00E03857"/>
    <w:rsid w:val="00E52991"/>
    <w:rsid w:val="00E70CAD"/>
    <w:rsid w:val="00E93887"/>
    <w:rsid w:val="00EC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A7D3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388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3887"/>
    <w:rPr>
      <w:b/>
      <w:bCs/>
    </w:rPr>
  </w:style>
  <w:style w:type="character" w:customStyle="1" w:styleId="apple-converted-space">
    <w:name w:val="apple-converted-space"/>
    <w:basedOn w:val="a0"/>
    <w:rsid w:val="00E93887"/>
  </w:style>
  <w:style w:type="character" w:customStyle="1" w:styleId="30">
    <w:name w:val="Заголовок 3 Знак"/>
    <w:basedOn w:val="a0"/>
    <w:link w:val="3"/>
    <w:uiPriority w:val="9"/>
    <w:rsid w:val="005A7D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1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53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185</Words>
  <Characters>1057</Characters>
  <Application>Microsoft Office Word</Application>
  <DocSecurity>0</DocSecurity>
  <Lines>8</Lines>
  <Paragraphs>2</Paragraphs>
  <ScaleCrop>false</ScaleCrop>
  <Company>Microsoft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2015-05-28T09:15:00Z</dcterms:created>
  <dcterms:modified xsi:type="dcterms:W3CDTF">2015-06-08T07:16:00Z</dcterms:modified>
</cp:coreProperties>
</file>